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86B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highlight w:val="none"/>
          <w:lang w:val="en-US" w:eastAsia="zh-CN"/>
        </w:rPr>
        <w:t>4</w:t>
      </w:r>
    </w:p>
    <w:p w14:paraId="4EE549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469" w:afterLines="1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哈工大学生五四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奖章（集体）申报表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50"/>
        <w:gridCol w:w="1631"/>
        <w:gridCol w:w="1370"/>
        <w:gridCol w:w="1660"/>
        <w:gridCol w:w="1652"/>
      </w:tblGrid>
      <w:tr w14:paraId="030E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3" w:type="dxa"/>
            <w:gridSpan w:val="2"/>
            <w:vAlign w:val="center"/>
          </w:tcPr>
          <w:p w14:paraId="01BB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集体名称</w:t>
            </w:r>
          </w:p>
        </w:tc>
        <w:tc>
          <w:tcPr>
            <w:tcW w:w="6313" w:type="dxa"/>
            <w:gridSpan w:val="4"/>
            <w:vAlign w:val="center"/>
          </w:tcPr>
          <w:p w14:paraId="368D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1B06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3" w:type="dxa"/>
            <w:vAlign w:val="center"/>
          </w:tcPr>
          <w:p w14:paraId="5467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150" w:type="dxa"/>
            <w:vAlign w:val="center"/>
          </w:tcPr>
          <w:p w14:paraId="4497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70D5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负责人姓名</w:t>
            </w:r>
          </w:p>
        </w:tc>
        <w:tc>
          <w:tcPr>
            <w:tcW w:w="1370" w:type="dxa"/>
            <w:vAlign w:val="center"/>
          </w:tcPr>
          <w:p w14:paraId="7B7B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vAlign w:val="center"/>
          </w:tcPr>
          <w:p w14:paraId="43C8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652" w:type="dxa"/>
            <w:vAlign w:val="center"/>
          </w:tcPr>
          <w:p w14:paraId="17D5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406A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1983" w:type="dxa"/>
            <w:gridSpan w:val="2"/>
            <w:vAlign w:val="center"/>
          </w:tcPr>
          <w:p w14:paraId="387B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主要事迹</w:t>
            </w:r>
          </w:p>
        </w:tc>
        <w:tc>
          <w:tcPr>
            <w:tcW w:w="6313" w:type="dxa"/>
            <w:gridSpan w:val="4"/>
            <w:vAlign w:val="center"/>
          </w:tcPr>
          <w:p w14:paraId="5A0F54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 w14:paraId="521D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0005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获奖情况</w:t>
            </w:r>
          </w:p>
        </w:tc>
        <w:tc>
          <w:tcPr>
            <w:tcW w:w="6313" w:type="dxa"/>
            <w:gridSpan w:val="4"/>
            <w:shd w:val="clear" w:color="auto" w:fill="auto"/>
            <w:vAlign w:val="center"/>
          </w:tcPr>
          <w:p w14:paraId="169681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FCB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4A06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313" w:type="dxa"/>
            <w:gridSpan w:val="4"/>
            <w:shd w:val="clear" w:color="auto" w:fill="auto"/>
            <w:vAlign w:val="bottom"/>
          </w:tcPr>
          <w:p w14:paraId="4D75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  <w:p w14:paraId="7A06FE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年  月  日</w:t>
            </w:r>
          </w:p>
        </w:tc>
      </w:tr>
      <w:tr w14:paraId="067B9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1979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党委意见</w:t>
            </w:r>
          </w:p>
        </w:tc>
        <w:tc>
          <w:tcPr>
            <w:tcW w:w="6313" w:type="dxa"/>
            <w:gridSpan w:val="4"/>
            <w:shd w:val="clear" w:color="auto" w:fill="auto"/>
            <w:vAlign w:val="bottom"/>
          </w:tcPr>
          <w:p w14:paraId="07F3DE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学生工作负责人（签字、盖章）：              </w:t>
            </w:r>
          </w:p>
          <w:p w14:paraId="17C784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537E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83" w:type="dxa"/>
            <w:gridSpan w:val="2"/>
            <w:shd w:val="clear" w:color="auto" w:fill="auto"/>
            <w:vAlign w:val="center"/>
          </w:tcPr>
          <w:p w14:paraId="175C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2F89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313" w:type="dxa"/>
            <w:gridSpan w:val="4"/>
            <w:shd w:val="clear" w:color="auto" w:fill="auto"/>
            <w:vAlign w:val="bottom"/>
          </w:tcPr>
          <w:p w14:paraId="3BDB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60548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</w:tbl>
    <w:p w14:paraId="1508DF21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600" w:lineRule="exact"/>
        <w:textAlignment w:val="auto"/>
        <w:rPr>
          <w:rFonts w:hint="default" w:ascii="Times New Roman" w:hAnsi="Times New Roman" w:eastAsia="方正仿宋简体" w:cs="Times New Roman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 w14:paraId="645DDFA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/青年集体</w:t>
      </w:r>
    </w:p>
    <w:p w14:paraId="6BD2344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 w14:paraId="20DE693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</w:pPr>
    </w:p>
    <w:p w14:paraId="6F084D1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该团队共有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XX人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35周岁以下青年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占比为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%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（去尾法保留整数）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，承担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任务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（首句为此固定句式）。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团队开展研究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……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235B6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一、不断创新，勇攀高峰</w:t>
      </w:r>
    </w:p>
    <w:p w14:paraId="514BC2A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03D36F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二、视患如亲，热心公益</w:t>
      </w:r>
    </w:p>
    <w:p w14:paraId="3C478B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19B249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三、锻铸团队，示范引领</w:t>
      </w:r>
    </w:p>
    <w:p w14:paraId="164C4C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2BDA82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br w:type="page"/>
      </w:r>
    </w:p>
    <w:p w14:paraId="1B91004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哈工大学生五四奖章（个人）申报表</w:t>
      </w:r>
    </w:p>
    <w:tbl>
      <w:tblPr>
        <w:tblStyle w:val="8"/>
        <w:tblW w:w="82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10"/>
        <w:gridCol w:w="1710"/>
        <w:gridCol w:w="1859"/>
        <w:gridCol w:w="1436"/>
      </w:tblGrid>
      <w:tr w14:paraId="41D3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0" w:type="dxa"/>
            <w:vAlign w:val="center"/>
          </w:tcPr>
          <w:p w14:paraId="1BBA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610" w:type="dxa"/>
            <w:vAlign w:val="center"/>
          </w:tcPr>
          <w:p w14:paraId="31F6A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2035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部）</w:t>
            </w:r>
          </w:p>
        </w:tc>
        <w:tc>
          <w:tcPr>
            <w:tcW w:w="1859" w:type="dxa"/>
            <w:vAlign w:val="center"/>
          </w:tcPr>
          <w:p w14:paraId="42E0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53B3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照</w:t>
            </w:r>
          </w:p>
          <w:p w14:paraId="4BF5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  <w:p w14:paraId="4AA2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片</w:t>
            </w:r>
          </w:p>
        </w:tc>
      </w:tr>
      <w:tr w14:paraId="78D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0" w:type="dxa"/>
            <w:vAlign w:val="center"/>
          </w:tcPr>
          <w:p w14:paraId="2FC9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10" w:type="dxa"/>
            <w:vAlign w:val="center"/>
          </w:tcPr>
          <w:p w14:paraId="4CCA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08E2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859" w:type="dxa"/>
            <w:vAlign w:val="center"/>
          </w:tcPr>
          <w:p w14:paraId="05D1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73F9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11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vAlign w:val="center"/>
          </w:tcPr>
          <w:p w14:paraId="3D86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10" w:type="dxa"/>
            <w:vAlign w:val="center"/>
          </w:tcPr>
          <w:p w14:paraId="70A1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vAlign w:val="center"/>
          </w:tcPr>
          <w:p w14:paraId="2E51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  号</w:t>
            </w:r>
          </w:p>
        </w:tc>
        <w:tc>
          <w:tcPr>
            <w:tcW w:w="1859" w:type="dxa"/>
            <w:vAlign w:val="center"/>
          </w:tcPr>
          <w:p w14:paraId="22F2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436" w:type="dxa"/>
            <w:vMerge w:val="continue"/>
            <w:vAlign w:val="center"/>
          </w:tcPr>
          <w:p w14:paraId="628E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6E56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 w14:paraId="404C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主要事迹</w:t>
            </w:r>
          </w:p>
        </w:tc>
        <w:tc>
          <w:tcPr>
            <w:tcW w:w="6615" w:type="dxa"/>
            <w:gridSpan w:val="4"/>
            <w:tcBorders>
              <w:bottom w:val="single" w:color="auto" w:sz="4" w:space="0"/>
            </w:tcBorders>
            <w:vAlign w:val="center"/>
          </w:tcPr>
          <w:p w14:paraId="016D63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5B23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30" w:type="dxa"/>
            <w:vAlign w:val="center"/>
          </w:tcPr>
          <w:p w14:paraId="2EB07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获奖情况</w:t>
            </w:r>
          </w:p>
        </w:tc>
        <w:tc>
          <w:tcPr>
            <w:tcW w:w="6615" w:type="dxa"/>
            <w:gridSpan w:val="4"/>
            <w:vAlign w:val="center"/>
          </w:tcPr>
          <w:p w14:paraId="05BA1E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1F9E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30" w:type="dxa"/>
            <w:shd w:val="clear" w:color="auto" w:fill="auto"/>
            <w:vAlign w:val="center"/>
          </w:tcPr>
          <w:p w14:paraId="35321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团委意见</w:t>
            </w:r>
          </w:p>
        </w:tc>
        <w:tc>
          <w:tcPr>
            <w:tcW w:w="6615" w:type="dxa"/>
            <w:gridSpan w:val="4"/>
            <w:shd w:val="clear" w:color="auto" w:fill="auto"/>
            <w:vAlign w:val="bottom"/>
          </w:tcPr>
          <w:p w14:paraId="2845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  <w:p w14:paraId="5038C4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年  月  日</w:t>
            </w:r>
          </w:p>
        </w:tc>
      </w:tr>
      <w:tr w14:paraId="103D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30" w:type="dxa"/>
            <w:shd w:val="clear" w:color="auto" w:fill="auto"/>
            <w:vAlign w:val="center"/>
          </w:tcPr>
          <w:p w14:paraId="108E5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党委意见</w:t>
            </w:r>
          </w:p>
        </w:tc>
        <w:tc>
          <w:tcPr>
            <w:tcW w:w="6615" w:type="dxa"/>
            <w:gridSpan w:val="4"/>
            <w:shd w:val="clear" w:color="auto" w:fill="auto"/>
            <w:vAlign w:val="bottom"/>
          </w:tcPr>
          <w:p w14:paraId="354D66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学生工作负责人（签字、盖章）：              </w:t>
            </w:r>
          </w:p>
          <w:p w14:paraId="4F317C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  <w:tr w14:paraId="4226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4CE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校团委</w:t>
            </w:r>
          </w:p>
          <w:p w14:paraId="0AF4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after="126" w:afterLines="4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6615" w:type="dxa"/>
            <w:gridSpan w:val="4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7C67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FACE4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年  月  日</w:t>
            </w:r>
          </w:p>
        </w:tc>
      </w:tr>
    </w:tbl>
    <w:p w14:paraId="6510B8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highlight w:val="none"/>
          <w:lang w:val="en-US" w:eastAsia="zh-CN"/>
        </w:rPr>
      </w:pPr>
    </w:p>
    <w:p w14:paraId="5ED06B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XXX事迹材料</w:t>
      </w:r>
    </w:p>
    <w:p w14:paraId="7425D9E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2"/>
        <w:textAlignment w:val="auto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 w14:paraId="2AA287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张三，女，汉族，XX年X月出生，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t>中共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党员，现任某单位某职务。（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该段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eastAsia="zh-CN"/>
        </w:rPr>
        <w:t>为此固定句式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50字左右，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shd w:val="clear" w:color="auto" w:fill="FFFFFF"/>
          <w:lang w:eastAsia="zh-CN"/>
        </w:rPr>
        <w:t>请勿填写学历、所获荣誉等其他信息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shd w:val="clear" w:color="auto" w:fill="FFFFFF"/>
        </w:rPr>
        <w:t>）</w:t>
      </w:r>
    </w:p>
    <w:p w14:paraId="3D5197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33DFDA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主要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事迹</w:t>
      </w:r>
    </w:p>
    <w:p w14:paraId="459B63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楷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严格限于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</w:rPr>
        <w:t>，可分章节</w:t>
      </w:r>
      <w:r>
        <w:rPr>
          <w:rFonts w:hint="eastAsia" w:ascii="Times New Roman" w:hAnsi="Times New Roman" w:eastAsia="方正楷体简体" w:cs="Times New Roman"/>
          <w:color w:val="000000"/>
          <w:sz w:val="32"/>
          <w:szCs w:val="32"/>
          <w:lang w:eastAsia="zh-CN"/>
        </w:rPr>
        <w:t>叙述。</w:t>
      </w:r>
      <w:r>
        <w:rPr>
          <w:rFonts w:ascii="Times New Roman" w:hAnsi="Times New Roman" w:eastAsia="方正楷体简体" w:cs="Times New Roman"/>
          <w:color w:val="000000"/>
          <w:sz w:val="32"/>
          <w:szCs w:val="32"/>
        </w:rPr>
        <w:t>）</w:t>
      </w:r>
    </w:p>
    <w:p w14:paraId="29BA522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该同志……。</w:t>
      </w:r>
    </w:p>
    <w:p w14:paraId="027224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一、不断创新，勇攀高峰</w:t>
      </w:r>
    </w:p>
    <w:p w14:paraId="2816EC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34866D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二、视患如亲，热心公益</w:t>
      </w:r>
    </w:p>
    <w:p w14:paraId="581A6D5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00"/>
        <w:textAlignment w:val="auto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420EF1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三、锻铸团队，示范引领</w:t>
      </w:r>
    </w:p>
    <w:p w14:paraId="4FF8D8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/>
        <w:textAlignment w:val="auto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……。</w:t>
      </w:r>
    </w:p>
    <w:p w14:paraId="11F18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51A535-C25F-49DD-818A-295083564D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CBF5BF-1BEB-4E93-B083-FA5230E02848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EDE451-B2DA-47D3-B304-079A7C888C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1A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05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1F054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36B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17AC9"/>
    <w:multiLevelType w:val="multilevel"/>
    <w:tmpl w:val="75F17AC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 w:tentative="0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jExMmMyODEyZDViZTY2NDU0NGJhMTk0OTQ0YzAifQ=="/>
  </w:docVars>
  <w:rsids>
    <w:rsidRoot w:val="7FCE3135"/>
    <w:rsid w:val="0C5A04F6"/>
    <w:rsid w:val="23F84FD8"/>
    <w:rsid w:val="2ABF43A0"/>
    <w:rsid w:val="2CDB7337"/>
    <w:rsid w:val="35EA010B"/>
    <w:rsid w:val="36D44917"/>
    <w:rsid w:val="3983784C"/>
    <w:rsid w:val="3F9B4224"/>
    <w:rsid w:val="43FF3D51"/>
    <w:rsid w:val="47B977EB"/>
    <w:rsid w:val="4DA6546E"/>
    <w:rsid w:val="535031C3"/>
    <w:rsid w:val="54781E2D"/>
    <w:rsid w:val="61F954C5"/>
    <w:rsid w:val="638761B4"/>
    <w:rsid w:val="652A1A23"/>
    <w:rsid w:val="670175AA"/>
    <w:rsid w:val="683055A2"/>
    <w:rsid w:val="74BB4445"/>
    <w:rsid w:val="7A6730A5"/>
    <w:rsid w:val="7AD73DCE"/>
    <w:rsid w:val="7D284642"/>
    <w:rsid w:val="7F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numPr>
        <w:ilvl w:val="0"/>
      </w:numPr>
      <w:spacing w:before="0" w:after="0" w:line="460" w:lineRule="exact"/>
      <w:outlineLvl w:val="0"/>
    </w:pPr>
  </w:style>
  <w:style w:type="paragraph" w:styleId="4">
    <w:name w:val="heading 2"/>
    <w:basedOn w:val="1"/>
    <w:next w:val="1"/>
    <w:autoRedefine/>
    <w:unhideWhenUsed/>
    <w:qFormat/>
    <w:uiPriority w:val="9"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after="468" w:afterLines="150" w:line="700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0">
    <w:name w:val="公文正文"/>
    <w:basedOn w:val="1"/>
    <w:autoRedefine/>
    <w:qFormat/>
    <w:uiPriority w:val="0"/>
    <w:pPr>
      <w:spacing w:line="460" w:lineRule="exact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483</Characters>
  <Lines>0</Lines>
  <Paragraphs>0</Paragraphs>
  <TotalTime>1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2024-04-07T06:06:00Z</dcterms:created>
  <dc:creator>Zhangyinan</dc:creator>
  <cp:lastModifiedBy>worker</cp:lastModifiedBy>
  <dcterms:modified xsi:type="dcterms:W3CDTF">2026-03-31T02:59:15Z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24926D82109247CBABE88C53D8789B2B_13</vt:lpwstr>
  </property>
  <property fmtid="{D5CDD505-2E9C-101B-9397-08002B2CF9AE}" pid="4" name="KSOTemplateDocerSaveRecord">
    <vt:lpwstr>eyJoZGlkIjoiYzYwMTg0MjY1NWQ2NDVjNjA5MDVlYWU1MjUwZTEzNDYiLCJ1c2VySWQiOiIxNDQ5MjE4MTY5In0=</vt:lpwstr>
  </property>
</Properties>
</file>